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26" w:rsidRPr="00686710" w:rsidRDefault="00686710" w:rsidP="00686710">
      <w:pPr>
        <w:jc w:val="right"/>
        <w:rPr>
          <w:b/>
        </w:rPr>
      </w:pPr>
      <w:bookmarkStart w:id="0" w:name="_GoBack"/>
      <w:r w:rsidRPr="00686710">
        <w:rPr>
          <w:b/>
        </w:rPr>
        <w:t>Tiskanica – T4</w:t>
      </w:r>
    </w:p>
    <w:bookmarkEnd w:id="0"/>
    <w:p w:rsidR="0024622A" w:rsidRPr="0024622A" w:rsidRDefault="0024622A" w:rsidP="0024622A">
      <w:pPr>
        <w:jc w:val="center"/>
        <w:rPr>
          <w:b/>
          <w:sz w:val="28"/>
          <w:szCs w:val="28"/>
        </w:rPr>
      </w:pPr>
      <w:r w:rsidRPr="0024622A">
        <w:rPr>
          <w:b/>
          <w:sz w:val="28"/>
          <w:szCs w:val="28"/>
        </w:rPr>
        <w:t>EVIDENCIJSKI LIST POSLODAVCA</w:t>
      </w:r>
    </w:p>
    <w:p w:rsidR="009C2BF2" w:rsidRDefault="0024622A" w:rsidP="009C2BF2">
      <w:pPr>
        <w:spacing w:line="276" w:lineRule="auto"/>
      </w:pPr>
      <w:r>
        <w:t xml:space="preserve">NAZIV POSLODAVCA: </w:t>
      </w:r>
      <w:r w:rsidRPr="00297826">
        <w:rPr>
          <w:color w:val="D9D9D9" w:themeColor="background1" w:themeShade="D9"/>
        </w:rPr>
        <w:t>_________________________________________</w:t>
      </w:r>
      <w:r w:rsidR="009C2BF2">
        <w:rPr>
          <w:color w:val="D9D9D9" w:themeColor="background1" w:themeShade="D9"/>
        </w:rPr>
        <w:t>___________</w:t>
      </w:r>
      <w:r w:rsidRPr="00297826">
        <w:rPr>
          <w:color w:val="D9D9D9" w:themeColor="background1" w:themeShade="D9"/>
        </w:rPr>
        <w:t>_____________</w:t>
      </w:r>
    </w:p>
    <w:p w:rsidR="0024622A" w:rsidRDefault="0024622A" w:rsidP="009C2BF2">
      <w:pPr>
        <w:spacing w:line="276" w:lineRule="auto"/>
      </w:pPr>
      <w:r>
        <w:t>SJEDIŠTE I ADRESA:</w:t>
      </w:r>
      <w:r w:rsidRPr="00297826">
        <w:rPr>
          <w:color w:val="D9D9D9" w:themeColor="background1" w:themeShade="D9"/>
        </w:rPr>
        <w:t>__________________________________________________________________</w:t>
      </w:r>
    </w:p>
    <w:p w:rsidR="0024622A" w:rsidRPr="009C2BF2" w:rsidRDefault="0024622A" w:rsidP="009C2BF2">
      <w:pPr>
        <w:spacing w:line="276" w:lineRule="auto"/>
        <w:rPr>
          <w:color w:val="D9D9D9" w:themeColor="background1" w:themeShade="D9"/>
        </w:rPr>
      </w:pPr>
      <w:r>
        <w:t>MATIČNI BROJ</w:t>
      </w:r>
      <w:r w:rsidR="009C2BF2">
        <w:t>:</w:t>
      </w:r>
      <w:r>
        <w:t>:</w:t>
      </w:r>
      <w:r w:rsidRPr="00297826">
        <w:rPr>
          <w:color w:val="D9D9D9" w:themeColor="background1" w:themeShade="D9"/>
        </w:rPr>
        <w:t>________________</w:t>
      </w:r>
      <w:r w:rsidR="009C2BF2">
        <w:rPr>
          <w:color w:val="D9D9D9" w:themeColor="background1" w:themeShade="D9"/>
        </w:rPr>
        <w:t>___</w:t>
      </w:r>
      <w:r w:rsidRPr="00297826">
        <w:rPr>
          <w:color w:val="D9D9D9" w:themeColor="background1" w:themeShade="D9"/>
        </w:rPr>
        <w:t>_____________</w:t>
      </w:r>
      <w:r>
        <w:t>OIB</w:t>
      </w:r>
      <w:r w:rsidRPr="00297826">
        <w:rPr>
          <w:color w:val="D9D9D9" w:themeColor="background1" w:themeShade="D9"/>
        </w:rPr>
        <w:t>__</w:t>
      </w:r>
      <w:r w:rsidR="009C2BF2">
        <w:rPr>
          <w:color w:val="D9D9D9" w:themeColor="background1" w:themeShade="D9"/>
        </w:rPr>
        <w:t>________</w:t>
      </w:r>
      <w:r w:rsidRPr="00297826">
        <w:rPr>
          <w:color w:val="D9D9D9" w:themeColor="background1" w:themeShade="D9"/>
        </w:rPr>
        <w:t>________</w:t>
      </w:r>
      <w:r w:rsidR="009C2BF2">
        <w:rPr>
          <w:color w:val="D9D9D9" w:themeColor="background1" w:themeShade="D9"/>
        </w:rPr>
        <w:t>_____________</w:t>
      </w:r>
      <w:r w:rsidRPr="00297826">
        <w:rPr>
          <w:color w:val="D9D9D9" w:themeColor="background1" w:themeShade="D9"/>
        </w:rPr>
        <w:t>___</w:t>
      </w:r>
    </w:p>
    <w:p w:rsidR="0024622A" w:rsidRDefault="0024622A" w:rsidP="009C2BF2">
      <w:pPr>
        <w:spacing w:line="276" w:lineRule="auto"/>
      </w:pPr>
      <w:r>
        <w:t>DJELATNOST:</w:t>
      </w:r>
      <w:r w:rsidRPr="00297826">
        <w:rPr>
          <w:color w:val="D9D9D9" w:themeColor="background1" w:themeShade="D9"/>
        </w:rPr>
        <w:t>_______________________________________________________________________</w:t>
      </w:r>
    </w:p>
    <w:p w:rsidR="0024622A" w:rsidRDefault="0024622A" w:rsidP="009C2BF2">
      <w:pPr>
        <w:spacing w:line="276" w:lineRule="auto"/>
      </w:pPr>
      <w:r>
        <w:t>BROJ ŽIRO RAČUNA:</w:t>
      </w:r>
      <w:r w:rsidRPr="00297826">
        <w:rPr>
          <w:color w:val="D9D9D9" w:themeColor="background1" w:themeShade="D9"/>
        </w:rPr>
        <w:t>__________________________________________________________________</w:t>
      </w:r>
    </w:p>
    <w:p w:rsidR="0024622A" w:rsidRDefault="0024622A" w:rsidP="009C2BF2">
      <w:pPr>
        <w:spacing w:line="276" w:lineRule="auto"/>
      </w:pPr>
      <w:r>
        <w:t>POSLOVNA BANKA:</w:t>
      </w:r>
      <w:r w:rsidRPr="00297826">
        <w:rPr>
          <w:color w:val="D9D9D9" w:themeColor="background1" w:themeShade="D9"/>
        </w:rPr>
        <w:t>__________________________________________________________________</w:t>
      </w:r>
    </w:p>
    <w:p w:rsidR="0024622A" w:rsidRDefault="0024622A" w:rsidP="009C2BF2">
      <w:pPr>
        <w:spacing w:line="276" w:lineRule="auto"/>
      </w:pPr>
      <w:r>
        <w:t>BROJ TELEFONA</w:t>
      </w:r>
      <w:r w:rsidR="009C2BF2">
        <w:t>/MOB</w:t>
      </w:r>
      <w:r>
        <w:t>:</w:t>
      </w:r>
      <w:r w:rsidRPr="00297826">
        <w:rPr>
          <w:color w:val="D9D9D9" w:themeColor="background1" w:themeShade="D9"/>
        </w:rPr>
        <w:t>________________</w:t>
      </w:r>
      <w:r w:rsidR="009C2BF2">
        <w:rPr>
          <w:color w:val="D9D9D9" w:themeColor="background1" w:themeShade="D9"/>
        </w:rPr>
        <w:t>_________</w:t>
      </w:r>
      <w:r>
        <w:t>BROJ TELEFAXA:</w:t>
      </w:r>
      <w:r w:rsidRPr="00297826">
        <w:rPr>
          <w:color w:val="D9D9D9" w:themeColor="background1" w:themeShade="D9"/>
        </w:rPr>
        <w:t>_________</w:t>
      </w:r>
      <w:r w:rsidR="009C2BF2">
        <w:rPr>
          <w:color w:val="D9D9D9" w:themeColor="background1" w:themeShade="D9"/>
        </w:rPr>
        <w:t>_________________</w:t>
      </w:r>
    </w:p>
    <w:p w:rsidR="0024622A" w:rsidRDefault="0024622A" w:rsidP="009C2BF2">
      <w:pPr>
        <w:spacing w:line="276" w:lineRule="auto"/>
      </w:pPr>
      <w:r>
        <w:t xml:space="preserve">E-MAIL: </w:t>
      </w:r>
      <w:r w:rsidRPr="00297826">
        <w:rPr>
          <w:color w:val="D9D9D9" w:themeColor="background1" w:themeShade="D9"/>
        </w:rPr>
        <w:t>___________________________________________________________________________</w:t>
      </w:r>
    </w:p>
    <w:p w:rsidR="0024622A" w:rsidRDefault="0024622A" w:rsidP="009C2BF2">
      <w:pPr>
        <w:spacing w:line="276" w:lineRule="auto"/>
        <w:jc w:val="both"/>
      </w:pPr>
      <w:r>
        <w:t>OSOBA ZA KONTAKT:</w:t>
      </w:r>
      <w:r w:rsidRPr="00297826">
        <w:rPr>
          <w:color w:val="D9D9D9" w:themeColor="background1" w:themeShade="D9"/>
        </w:rPr>
        <w:t>_______________________________________________________</w:t>
      </w:r>
      <w:r w:rsidR="009C2BF2">
        <w:rPr>
          <w:color w:val="D9D9D9" w:themeColor="background1" w:themeShade="D9"/>
        </w:rPr>
        <w:t>____</w:t>
      </w:r>
      <w:r w:rsidRPr="00297826">
        <w:rPr>
          <w:color w:val="D9D9D9" w:themeColor="background1" w:themeShade="D9"/>
        </w:rPr>
        <w:t>_____</w:t>
      </w:r>
    </w:p>
    <w:p w:rsidR="0024622A" w:rsidRDefault="0024622A" w:rsidP="009C2BF2">
      <w:pPr>
        <w:spacing w:line="276" w:lineRule="auto"/>
        <w:jc w:val="both"/>
      </w:pPr>
      <w:r>
        <w:t xml:space="preserve">ODGOVORNA OSOBA: </w:t>
      </w:r>
      <w:r w:rsidRPr="00297826">
        <w:rPr>
          <w:color w:val="D9D9D9" w:themeColor="background1" w:themeShade="D9"/>
        </w:rPr>
        <w:t>_____________________________________________________________</w:t>
      </w:r>
    </w:p>
    <w:p w:rsidR="009C2BF2" w:rsidRDefault="009C2BF2" w:rsidP="009C2BF2">
      <w:pPr>
        <w:pStyle w:val="Bezproreda"/>
        <w:jc w:val="center"/>
        <w:rPr>
          <w:lang w:eastAsia="hr-HR"/>
        </w:rPr>
      </w:pPr>
    </w:p>
    <w:p w:rsidR="009C2BF2" w:rsidRPr="00031AB4" w:rsidRDefault="009C2BF2" w:rsidP="009C2BF2">
      <w:pPr>
        <w:pStyle w:val="Bezproreda"/>
        <w:jc w:val="center"/>
        <w:rPr>
          <w:b/>
          <w:sz w:val="24"/>
          <w:szCs w:val="24"/>
          <w:lang w:eastAsia="hr-HR"/>
        </w:rPr>
      </w:pPr>
      <w:r w:rsidRPr="00031AB4">
        <w:rPr>
          <w:b/>
          <w:sz w:val="24"/>
          <w:szCs w:val="24"/>
          <w:lang w:eastAsia="hr-HR"/>
        </w:rPr>
        <w:t>UPUTNICA</w:t>
      </w:r>
    </w:p>
    <w:p w:rsidR="009C2BF2" w:rsidRPr="00031AB4" w:rsidRDefault="009C2BF2" w:rsidP="009C2BF2">
      <w:pPr>
        <w:pStyle w:val="Bezproreda"/>
        <w:jc w:val="center"/>
        <w:rPr>
          <w:b/>
          <w:sz w:val="24"/>
          <w:szCs w:val="24"/>
          <w:lang w:eastAsia="hr-HR"/>
        </w:rPr>
      </w:pPr>
      <w:r w:rsidRPr="00031AB4">
        <w:rPr>
          <w:b/>
          <w:sz w:val="24"/>
          <w:szCs w:val="24"/>
          <w:lang w:eastAsia="hr-HR"/>
        </w:rPr>
        <w:t xml:space="preserve">Kojom upućujemo učenika - učenicu </w:t>
      </w:r>
    </w:p>
    <w:p w:rsidR="009C2BF2" w:rsidRDefault="009C2BF2" w:rsidP="009C2BF2">
      <w:pPr>
        <w:pStyle w:val="Bezproreda"/>
        <w:jc w:val="center"/>
        <w:rPr>
          <w:sz w:val="24"/>
          <w:szCs w:val="24"/>
          <w:lang w:eastAsia="hr-HR"/>
        </w:rPr>
      </w:pPr>
    </w:p>
    <w:p w:rsidR="009C2BF2" w:rsidRDefault="009C2BF2" w:rsidP="009C2BF2">
      <w:pPr>
        <w:pStyle w:val="Bezproreda"/>
        <w:jc w:val="center"/>
        <w:rPr>
          <w:sz w:val="16"/>
          <w:szCs w:val="16"/>
          <w:lang w:eastAsia="hr-HR"/>
        </w:rPr>
      </w:pPr>
      <w:r w:rsidRPr="009C2BF2">
        <w:rPr>
          <w:sz w:val="24"/>
          <w:szCs w:val="24"/>
          <w:lang w:eastAsia="hr-HR"/>
        </w:rPr>
        <w:t xml:space="preserve">___________________________________________________________________________                                     </w:t>
      </w:r>
      <w:r w:rsidRPr="009C2BF2">
        <w:rPr>
          <w:sz w:val="16"/>
          <w:szCs w:val="16"/>
          <w:lang w:eastAsia="hr-HR"/>
        </w:rPr>
        <w:t>(ime i prezime učenika/</w:t>
      </w:r>
      <w:proofErr w:type="spellStart"/>
      <w:r w:rsidRPr="009C2BF2">
        <w:rPr>
          <w:sz w:val="16"/>
          <w:szCs w:val="16"/>
          <w:lang w:eastAsia="hr-HR"/>
        </w:rPr>
        <w:t>ce</w:t>
      </w:r>
      <w:proofErr w:type="spellEnd"/>
      <w:r w:rsidRPr="009C2BF2">
        <w:rPr>
          <w:sz w:val="16"/>
          <w:szCs w:val="16"/>
          <w:lang w:eastAsia="hr-HR"/>
        </w:rPr>
        <w:t>)</w:t>
      </w:r>
    </w:p>
    <w:p w:rsidR="009C2BF2" w:rsidRPr="009C2BF2" w:rsidRDefault="009C2BF2" w:rsidP="009C2BF2">
      <w:pPr>
        <w:pStyle w:val="Bezproreda"/>
        <w:jc w:val="center"/>
        <w:rPr>
          <w:lang w:eastAsia="hr-HR"/>
        </w:rPr>
      </w:pPr>
      <w:r w:rsidRPr="009C2BF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da u Učeničkom servisu </w:t>
      </w:r>
      <w:r w:rsidRPr="00031AB4">
        <w:rPr>
          <w:rFonts w:asciiTheme="majorHAnsi" w:eastAsia="Times New Roman" w:hAnsiTheme="majorHAnsi" w:cs="Times New Roman"/>
          <w:sz w:val="24"/>
          <w:szCs w:val="24"/>
          <w:lang w:eastAsia="hr-HR"/>
        </w:rPr>
        <w:t>Srednje škole Pakrac</w:t>
      </w:r>
      <w:r w:rsidRPr="009C2BF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,  podigne radni ugovor za period rada tijekom školskih praznika </w:t>
      </w:r>
    </w:p>
    <w:p w:rsidR="009C2BF2" w:rsidRPr="009C2BF2" w:rsidRDefault="009C2BF2" w:rsidP="009C2BF2">
      <w:pPr>
        <w:widowControl w:val="0"/>
        <w:tabs>
          <w:tab w:val="left" w:pos="1530"/>
        </w:tabs>
        <w:autoSpaceDE w:val="0"/>
        <w:autoSpaceDN w:val="0"/>
        <w:adjustRightInd w:val="0"/>
        <w:spacing w:before="100" w:beforeAutospacing="1"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</w:pPr>
      <w:r w:rsidRPr="009C2BF2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 xml:space="preserve">od    _____________________________________ do ______________________________ </w:t>
      </w:r>
    </w:p>
    <w:p w:rsidR="009C2BF2" w:rsidRPr="009C2BF2" w:rsidRDefault="009C2BF2" w:rsidP="009C2BF2">
      <w:pPr>
        <w:widowControl w:val="0"/>
        <w:tabs>
          <w:tab w:val="left" w:pos="1530"/>
        </w:tabs>
        <w:autoSpaceDE w:val="0"/>
        <w:autoSpaceDN w:val="0"/>
        <w:adjustRightInd w:val="0"/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9C2BF2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Kratak opis poslova koje će obavljati učenik/</w:t>
      </w:r>
      <w:proofErr w:type="spellStart"/>
      <w:r w:rsidRPr="009C2BF2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ca</w:t>
      </w:r>
      <w:proofErr w:type="spellEnd"/>
      <w:r w:rsidRPr="009C2BF2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:</w:t>
      </w:r>
      <w:r w:rsidRPr="009C2BF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___________________________________________________________________________</w:t>
      </w:r>
    </w:p>
    <w:p w:rsidR="009C2BF2" w:rsidRPr="009C2BF2" w:rsidRDefault="009C2BF2" w:rsidP="009C2BF2">
      <w:pPr>
        <w:widowControl w:val="0"/>
        <w:tabs>
          <w:tab w:val="left" w:pos="1530"/>
        </w:tabs>
        <w:autoSpaceDE w:val="0"/>
        <w:autoSpaceDN w:val="0"/>
        <w:adjustRightInd w:val="0"/>
        <w:spacing w:before="100" w:beforeAutospacing="1" w:after="0" w:line="240" w:lineRule="auto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  <w:r w:rsidRPr="009C2BF2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Broj radnih sati (dnevno – tjedno – mjesečno) ____________________________________</w:t>
      </w:r>
      <w:r w:rsidRPr="009C2BF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 </w:t>
      </w:r>
      <w:r w:rsidRPr="009C2BF2">
        <w:rPr>
          <w:rFonts w:asciiTheme="majorHAnsi" w:eastAsia="Times New Roman" w:hAnsiTheme="majorHAnsi" w:cs="Times New Roman"/>
          <w:sz w:val="16"/>
          <w:szCs w:val="16"/>
          <w:lang w:eastAsia="hr-HR"/>
        </w:rPr>
        <w:t xml:space="preserve">(malodobni učenici koji su navršili 15 godina života mogu raditi 8 sati dnevno odnosno 40 sati tjedno i to u vremenu od 06 – 20 sati. Zabranjen je rad maloljetnog redovitog učenika u razdoblju između 20 sati uvečer i 6 sati ujutro). </w:t>
      </w:r>
    </w:p>
    <w:p w:rsidR="009C2BF2" w:rsidRPr="009C2BF2" w:rsidRDefault="009C2BF2" w:rsidP="009C2BF2">
      <w:pPr>
        <w:widowControl w:val="0"/>
        <w:tabs>
          <w:tab w:val="left" w:pos="1530"/>
        </w:tabs>
        <w:autoSpaceDE w:val="0"/>
        <w:autoSpaceDN w:val="0"/>
        <w:adjustRightInd w:val="0"/>
        <w:spacing w:before="100" w:beforeAutospacing="1" w:after="0" w:line="240" w:lineRule="auto"/>
        <w:rPr>
          <w:rFonts w:asciiTheme="majorHAnsi" w:eastAsia="Times New Roman" w:hAnsiTheme="majorHAnsi" w:cs="Times New Roman"/>
          <w:sz w:val="24"/>
          <w:szCs w:val="24"/>
          <w:lang w:eastAsia="hr-HR"/>
        </w:rPr>
      </w:pPr>
      <w:r w:rsidRPr="009C2BF2">
        <w:rPr>
          <w:rFonts w:asciiTheme="majorHAnsi" w:eastAsia="Times New Roman" w:hAnsiTheme="majorHAnsi" w:cs="Times New Roman"/>
          <w:b/>
          <w:sz w:val="24"/>
          <w:szCs w:val="24"/>
          <w:lang w:eastAsia="hr-HR"/>
        </w:rPr>
        <w:t>Cijena sata ( neto ):</w:t>
      </w:r>
      <w:r w:rsidRPr="009C2BF2">
        <w:rPr>
          <w:rFonts w:asciiTheme="majorHAnsi" w:eastAsia="Times New Roman" w:hAnsiTheme="majorHAnsi" w:cs="Times New Roman"/>
          <w:sz w:val="24"/>
          <w:szCs w:val="24"/>
          <w:lang w:eastAsia="hr-HR"/>
        </w:rPr>
        <w:t xml:space="preserve"> _________________________________________________</w:t>
      </w:r>
      <w:r>
        <w:rPr>
          <w:rFonts w:asciiTheme="majorHAnsi" w:eastAsia="Times New Roman" w:hAnsiTheme="majorHAnsi" w:cs="Times New Roman"/>
          <w:sz w:val="24"/>
          <w:szCs w:val="24"/>
          <w:lang w:eastAsia="hr-HR"/>
        </w:rPr>
        <w:t>______</w:t>
      </w:r>
    </w:p>
    <w:p w:rsidR="00C31F29" w:rsidRPr="00C31F29" w:rsidRDefault="00C31F29" w:rsidP="009C2BF2">
      <w:pPr>
        <w:widowControl w:val="0"/>
        <w:tabs>
          <w:tab w:val="left" w:pos="1530"/>
        </w:tabs>
        <w:autoSpaceDE w:val="0"/>
        <w:autoSpaceDN w:val="0"/>
        <w:adjustRightInd w:val="0"/>
        <w:spacing w:before="100" w:beforeAutospacing="1" w:after="0" w:line="240" w:lineRule="auto"/>
      </w:pPr>
      <w:r>
        <w:t xml:space="preserve">POSLODAVAC/NARUČITELJ </w:t>
      </w:r>
      <w:r w:rsidRPr="002C3D9F">
        <w:t>izjavljuje  da je upoznat s Uvjetima poslovanja uč</w:t>
      </w:r>
      <w:r>
        <w:t>eničkog servisa Srednje škole</w:t>
      </w:r>
      <w:r w:rsidRPr="002C3D9F">
        <w:t xml:space="preserve"> Pakrac</w:t>
      </w:r>
      <w:r>
        <w:t xml:space="preserve">. </w:t>
      </w:r>
      <w:r w:rsidRPr="002C3D9F">
        <w:t>Uvjeti poslovanja objavljeni su na stranici škole ( posrednika</w:t>
      </w:r>
      <w:r>
        <w:t xml:space="preserve"> </w:t>
      </w:r>
      <w:r w:rsidRPr="002C3D9F">
        <w:t xml:space="preserve">) </w:t>
      </w:r>
      <w:r>
        <w:t xml:space="preserve">   </w:t>
      </w:r>
      <w:hyperlink r:id="rId9" w:history="1">
        <w:r w:rsidRPr="002C3D9F">
          <w:rPr>
            <w:rStyle w:val="Hiperveza"/>
            <w:u w:val="none"/>
          </w:rPr>
          <w:t>www.sspakrac.hr</w:t>
        </w:r>
      </w:hyperlink>
    </w:p>
    <w:p w:rsidR="009C2BF2" w:rsidRDefault="009C2BF2" w:rsidP="0024622A">
      <w:pPr>
        <w:jc w:val="both"/>
      </w:pPr>
    </w:p>
    <w:p w:rsidR="0024622A" w:rsidRPr="009C2BF2" w:rsidRDefault="0024622A" w:rsidP="009C2BF2">
      <w:pPr>
        <w:jc w:val="both"/>
      </w:pPr>
      <w:r w:rsidRPr="00297826">
        <w:t xml:space="preserve">MJESTO I DATUM: </w:t>
      </w:r>
      <w:r w:rsidRPr="00297826">
        <w:rPr>
          <w:color w:val="D9D9D9" w:themeColor="background1" w:themeShade="D9"/>
        </w:rPr>
        <w:t>__________________________</w:t>
      </w:r>
      <w:r w:rsidR="009C2BF2">
        <w:t xml:space="preserve">                   </w:t>
      </w:r>
      <w:r w:rsidRPr="009C2BF2">
        <w:rPr>
          <w:b/>
        </w:rPr>
        <w:t>POTPIS I PEČAT ODGOVORNE OSOBE</w:t>
      </w:r>
    </w:p>
    <w:p w:rsidR="0024622A" w:rsidRPr="0024622A" w:rsidRDefault="0024622A" w:rsidP="0024622A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24622A">
        <w:t>MP</w:t>
      </w:r>
    </w:p>
    <w:p w:rsidR="0024622A" w:rsidRPr="00C31F29" w:rsidRDefault="0024622A" w:rsidP="00297826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________________________________</w:t>
      </w:r>
    </w:p>
    <w:sectPr w:rsidR="0024622A" w:rsidRPr="00C31F29" w:rsidSect="002B32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02" w:rsidRDefault="00B14202" w:rsidP="00E86A9E">
      <w:pPr>
        <w:spacing w:after="0" w:line="240" w:lineRule="auto"/>
      </w:pPr>
      <w:r>
        <w:separator/>
      </w:r>
    </w:p>
  </w:endnote>
  <w:endnote w:type="continuationSeparator" w:id="0">
    <w:p w:rsidR="00B14202" w:rsidRDefault="00B14202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5D" w:rsidRDefault="0045155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DDB" w:rsidRPr="0045155D" w:rsidRDefault="0045155D" w:rsidP="0045155D">
    <w:pPr>
      <w:pStyle w:val="Podnoje"/>
      <w:pBdr>
        <w:top w:val="single" w:sz="24" w:space="5" w:color="A5A5A5" w:themeColor="accent3"/>
      </w:pBdr>
      <w:jc w:val="center"/>
      <w:rPr>
        <w:i/>
        <w:iCs/>
        <w:color w:val="A6A6A6" w:themeColor="background1" w:themeShade="A6"/>
        <w:sz w:val="18"/>
        <w:szCs w:val="18"/>
      </w:rPr>
    </w:pPr>
    <w:r w:rsidRPr="0045155D">
      <w:rPr>
        <w:color w:val="A6A6A6" w:themeColor="background1" w:themeShade="A6"/>
        <w:sz w:val="18"/>
        <w:szCs w:val="18"/>
      </w:rPr>
      <w:t xml:space="preserve">Dozvola obavljanja posredovanja za povremeni rad redovnih učenika dana </w:t>
    </w:r>
    <w:r w:rsidR="00CD7332" w:rsidRPr="0045155D">
      <w:rPr>
        <w:color w:val="A6A6A6" w:themeColor="background1" w:themeShade="A6"/>
        <w:sz w:val="18"/>
        <w:szCs w:val="18"/>
      </w:rPr>
      <w:t>Rješenje</w:t>
    </w:r>
    <w:r w:rsidRPr="0045155D">
      <w:rPr>
        <w:color w:val="A6A6A6" w:themeColor="background1" w:themeShade="A6"/>
        <w:sz w:val="18"/>
        <w:szCs w:val="18"/>
      </w:rPr>
      <w:t>m</w:t>
    </w:r>
    <w:r w:rsidR="00CD7332" w:rsidRPr="0045155D">
      <w:rPr>
        <w:color w:val="A6A6A6" w:themeColor="background1" w:themeShade="A6"/>
        <w:sz w:val="18"/>
        <w:szCs w:val="18"/>
      </w:rPr>
      <w:t xml:space="preserve"> Ministarstva rada i mirovinskog sustava</w:t>
    </w:r>
    <w:r w:rsidRPr="0045155D">
      <w:rPr>
        <w:color w:val="A6A6A6" w:themeColor="background1" w:themeShade="A6"/>
        <w:sz w:val="18"/>
        <w:szCs w:val="18"/>
      </w:rPr>
      <w:t xml:space="preserve"> </w:t>
    </w:r>
    <w:r w:rsidR="00CD7332" w:rsidRPr="0045155D">
      <w:rPr>
        <w:color w:val="A6A6A6" w:themeColor="background1" w:themeShade="A6"/>
        <w:sz w:val="18"/>
        <w:szCs w:val="18"/>
      </w:rPr>
      <w:t xml:space="preserve"> (KLASA: UP/I-102-02/15-01/08, URBROJ: 524-04-</w:t>
    </w:r>
    <w:r w:rsidR="00CD7332" w:rsidRPr="0045155D">
      <w:rPr>
        <w:rFonts w:cs="Times New Roman"/>
        <w:color w:val="A6A6A6" w:themeColor="background1" w:themeShade="A6"/>
        <w:sz w:val="18"/>
        <w:szCs w:val="18"/>
      </w:rPr>
      <w:t>02-01/2-15-2 od 13. lipnja 2015. godine)</w:t>
    </w:r>
  </w:p>
  <w:p w:rsidR="009412C3" w:rsidRDefault="009412C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5D" w:rsidRDefault="004515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02" w:rsidRDefault="00B14202" w:rsidP="00E86A9E">
      <w:pPr>
        <w:spacing w:after="0" w:line="240" w:lineRule="auto"/>
      </w:pPr>
      <w:r>
        <w:separator/>
      </w:r>
    </w:p>
  </w:footnote>
  <w:footnote w:type="continuationSeparator" w:id="0">
    <w:p w:rsidR="00B14202" w:rsidRDefault="00B14202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5D" w:rsidRDefault="0045155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web: </w:t>
    </w:r>
    <w:hyperlink r:id="rId2" w:history="1">
      <w:r w:rsidRPr="00566075">
        <w:rPr>
          <w:rStyle w:val="Hiperveza"/>
        </w:rPr>
        <w:t>www.sspakrac.hr</w:t>
      </w:r>
    </w:hyperlink>
    <w:r>
      <w:rPr>
        <w:color w:val="A6A6A6" w:themeColor="background1" w:themeShade="A6"/>
      </w:rPr>
      <w:t>, E-mail: ravnatelj</w:t>
    </w:r>
    <w:r>
      <w:rPr>
        <w:noProof/>
        <w:color w:val="A6A6A6" w:themeColor="background1" w:themeShade="A6"/>
        <w:lang w:eastAsia="hr-HR"/>
      </w:rPr>
      <w:t>@ss-pakrac.skole.hr</w:t>
    </w:r>
  </w:p>
  <w:p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5D" w:rsidRDefault="0045155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2141"/>
    <w:multiLevelType w:val="hybridMultilevel"/>
    <w:tmpl w:val="B198AA1C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42963E3"/>
    <w:multiLevelType w:val="hybridMultilevel"/>
    <w:tmpl w:val="B72A7B18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786"/>
    <w:rsid w:val="00025C3A"/>
    <w:rsid w:val="000264F4"/>
    <w:rsid w:val="00026E44"/>
    <w:rsid w:val="00031AB4"/>
    <w:rsid w:val="00037E52"/>
    <w:rsid w:val="000624C5"/>
    <w:rsid w:val="00063176"/>
    <w:rsid w:val="00067DDB"/>
    <w:rsid w:val="001462B5"/>
    <w:rsid w:val="00185C7B"/>
    <w:rsid w:val="001C22AD"/>
    <w:rsid w:val="00231479"/>
    <w:rsid w:val="0024622A"/>
    <w:rsid w:val="00293786"/>
    <w:rsid w:val="00297826"/>
    <w:rsid w:val="002B3252"/>
    <w:rsid w:val="002B5DAD"/>
    <w:rsid w:val="002D3D61"/>
    <w:rsid w:val="002F0F03"/>
    <w:rsid w:val="00312542"/>
    <w:rsid w:val="00355911"/>
    <w:rsid w:val="003771C8"/>
    <w:rsid w:val="003D0ED4"/>
    <w:rsid w:val="003D4308"/>
    <w:rsid w:val="003E1ECE"/>
    <w:rsid w:val="0040616C"/>
    <w:rsid w:val="004449F4"/>
    <w:rsid w:val="0045155D"/>
    <w:rsid w:val="004D1ADE"/>
    <w:rsid w:val="00522752"/>
    <w:rsid w:val="005E4F6A"/>
    <w:rsid w:val="00660520"/>
    <w:rsid w:val="00686710"/>
    <w:rsid w:val="006B0A87"/>
    <w:rsid w:val="006C3EB8"/>
    <w:rsid w:val="006C5A3B"/>
    <w:rsid w:val="00706643"/>
    <w:rsid w:val="00764207"/>
    <w:rsid w:val="00782135"/>
    <w:rsid w:val="007D4A94"/>
    <w:rsid w:val="00811496"/>
    <w:rsid w:val="008710FB"/>
    <w:rsid w:val="008963C7"/>
    <w:rsid w:val="008D4BAD"/>
    <w:rsid w:val="00911FA5"/>
    <w:rsid w:val="009221E2"/>
    <w:rsid w:val="009412C3"/>
    <w:rsid w:val="009416E3"/>
    <w:rsid w:val="009431CA"/>
    <w:rsid w:val="009A3462"/>
    <w:rsid w:val="009C17EC"/>
    <w:rsid w:val="009C2BF2"/>
    <w:rsid w:val="00AB7CD5"/>
    <w:rsid w:val="00AC60D3"/>
    <w:rsid w:val="00B026E2"/>
    <w:rsid w:val="00B05FC6"/>
    <w:rsid w:val="00B11009"/>
    <w:rsid w:val="00B14202"/>
    <w:rsid w:val="00B16D39"/>
    <w:rsid w:val="00B26260"/>
    <w:rsid w:val="00B372CD"/>
    <w:rsid w:val="00B82E2B"/>
    <w:rsid w:val="00C20F15"/>
    <w:rsid w:val="00C246A0"/>
    <w:rsid w:val="00C31F29"/>
    <w:rsid w:val="00CC0D37"/>
    <w:rsid w:val="00CD7332"/>
    <w:rsid w:val="00CE441C"/>
    <w:rsid w:val="00D077FF"/>
    <w:rsid w:val="00E1738F"/>
    <w:rsid w:val="00E63B7B"/>
    <w:rsid w:val="00E810BD"/>
    <w:rsid w:val="00E86A9E"/>
    <w:rsid w:val="00E87DD5"/>
    <w:rsid w:val="00E91488"/>
    <w:rsid w:val="00EC2A9B"/>
    <w:rsid w:val="00FD038D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B9CFA"/>
  <w15:docId w15:val="{34161A77-D881-4169-853A-EB3ABD083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spakrac.h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pakrac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F9C7D7-3FDA-4036-8756-80D1F5F83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lastModifiedBy>Martina Tušek</cp:lastModifiedBy>
  <cp:revision>15</cp:revision>
  <cp:lastPrinted>2016-05-13T12:33:00Z</cp:lastPrinted>
  <dcterms:created xsi:type="dcterms:W3CDTF">2016-05-06T11:42:00Z</dcterms:created>
  <dcterms:modified xsi:type="dcterms:W3CDTF">2020-03-13T08:06:00Z</dcterms:modified>
</cp:coreProperties>
</file>